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FCD" w:rsidRDefault="00983FCD" w:rsidP="00983FCD">
      <w:pPr>
        <w:spacing w:after="0" w:line="240" w:lineRule="atLeast"/>
        <w:jc w:val="center"/>
      </w:pPr>
      <w:r>
        <w:t>ПРОТОКОЛ N2</w:t>
      </w:r>
    </w:p>
    <w:p w:rsidR="00983FCD" w:rsidRDefault="00983FCD" w:rsidP="00983FCD">
      <w:pPr>
        <w:spacing w:after="0" w:line="240" w:lineRule="atLeast"/>
        <w:jc w:val="center"/>
      </w:pPr>
      <w:r>
        <w:t xml:space="preserve">Открытие </w:t>
      </w:r>
      <w:proofErr w:type="gramStart"/>
      <w:r>
        <w:t>заседания оценочной комиссии процедуры запроса котировок</w:t>
      </w:r>
      <w:proofErr w:type="gramEnd"/>
      <w:r>
        <w:t xml:space="preserve"> с кодом "KEAP-HMA-APZB-DEGH-22/09"</w:t>
      </w:r>
    </w:p>
    <w:p w:rsidR="00983FCD" w:rsidRDefault="00983FCD" w:rsidP="00983FCD">
      <w:pPr>
        <w:spacing w:after="0" w:line="240" w:lineRule="atLeast"/>
        <w:jc w:val="right"/>
      </w:pPr>
      <w:r>
        <w:t>Ереван</w:t>
      </w:r>
    </w:p>
    <w:p w:rsidR="00983FCD" w:rsidRDefault="00983FCD" w:rsidP="00983FCD">
      <w:pPr>
        <w:spacing w:after="0" w:line="240" w:lineRule="atLeast"/>
        <w:jc w:val="right"/>
      </w:pPr>
      <w:r>
        <w:t>17февраля 2022 г.</w:t>
      </w:r>
    </w:p>
    <w:p w:rsidR="00983FCD" w:rsidRDefault="00983FCD" w:rsidP="00983FCD">
      <w:pPr>
        <w:spacing w:after="0" w:line="240" w:lineRule="atLeast"/>
        <w:jc w:val="right"/>
      </w:pPr>
      <w:r>
        <w:t>в 12:15</w:t>
      </w:r>
    </w:p>
    <w:p w:rsidR="00983FCD" w:rsidRDefault="00983FCD" w:rsidP="00983FCD">
      <w:pPr>
        <w:spacing w:after="0" w:line="240" w:lineRule="atLeast"/>
      </w:pPr>
    </w:p>
    <w:p w:rsidR="00983FCD" w:rsidRDefault="00983FCD" w:rsidP="00983FCD">
      <w:pPr>
        <w:spacing w:after="0" w:line="240" w:lineRule="atLeast"/>
      </w:pPr>
      <w:r>
        <w:t xml:space="preserve">   Участники:</w:t>
      </w:r>
    </w:p>
    <w:p w:rsidR="00983FCD" w:rsidRDefault="00983FCD" w:rsidP="00983FCD">
      <w:pPr>
        <w:spacing w:after="0" w:line="240" w:lineRule="atLeast"/>
      </w:pPr>
      <w:r>
        <w:t xml:space="preserve">      Участники:</w:t>
      </w:r>
    </w:p>
    <w:p w:rsidR="00983FCD" w:rsidRDefault="00983FCD" w:rsidP="00983FCD">
      <w:pPr>
        <w:spacing w:after="0" w:line="240" w:lineRule="atLeast"/>
      </w:pPr>
      <w:r>
        <w:t xml:space="preserve">Председатель комиссии: </w:t>
      </w:r>
      <w:proofErr w:type="spellStart"/>
      <w:r>
        <w:t>Осикян</w:t>
      </w:r>
      <w:proofErr w:type="spellEnd"/>
      <w:r>
        <w:t xml:space="preserve"> М.Ж.</w:t>
      </w:r>
    </w:p>
    <w:p w:rsidR="00983FCD" w:rsidRDefault="00983FCD" w:rsidP="00983FCD">
      <w:pPr>
        <w:spacing w:after="0" w:line="240" w:lineRule="atLeast"/>
      </w:pPr>
      <w:r>
        <w:t xml:space="preserve">Члены комиссии: Айрапетян К., </w:t>
      </w:r>
      <w:proofErr w:type="spellStart"/>
      <w:r>
        <w:t>Баджаджанян</w:t>
      </w:r>
      <w:proofErr w:type="spellEnd"/>
      <w:r>
        <w:t xml:space="preserve"> </w:t>
      </w:r>
      <w:proofErr w:type="spellStart"/>
      <w:r>
        <w:t>Р.Дж</w:t>
      </w:r>
      <w:proofErr w:type="spellEnd"/>
      <w:r>
        <w:t xml:space="preserve">., Мамиконян </w:t>
      </w:r>
      <w:proofErr w:type="spellStart"/>
      <w:r>
        <w:t>К.Дж</w:t>
      </w:r>
      <w:proofErr w:type="spellEnd"/>
      <w:r>
        <w:t>.,</w:t>
      </w:r>
    </w:p>
    <w:p w:rsidR="00983FCD" w:rsidRDefault="00983FCD" w:rsidP="00983FCD">
      <w:pPr>
        <w:spacing w:after="0" w:line="240" w:lineRule="atLeast"/>
      </w:pPr>
      <w:r>
        <w:t xml:space="preserve">Секретарь комиссии: </w:t>
      </w:r>
      <w:proofErr w:type="spellStart"/>
      <w:r>
        <w:t>Аветисян</w:t>
      </w:r>
      <w:proofErr w:type="spellEnd"/>
      <w:r>
        <w:t xml:space="preserve"> Н.Ж.</w:t>
      </w:r>
    </w:p>
    <w:p w:rsidR="00983FCD" w:rsidRDefault="00983FCD" w:rsidP="00983FCD">
      <w:pPr>
        <w:spacing w:after="0" w:line="240" w:lineRule="atLeast"/>
      </w:pPr>
    </w:p>
    <w:p w:rsidR="00983FCD" w:rsidRDefault="00983FCD" w:rsidP="00983FCD">
      <w:pPr>
        <w:spacing w:after="0" w:line="240" w:lineRule="atLeast"/>
        <w:jc w:val="center"/>
      </w:pPr>
      <w:r>
        <w:t>1. Повестка дня заседания комиссии</w:t>
      </w:r>
    </w:p>
    <w:p w:rsidR="00983FCD" w:rsidRDefault="00983FCD" w:rsidP="00983FCD">
      <w:pPr>
        <w:spacing w:after="0" w:line="240" w:lineRule="atLeast"/>
        <w:jc w:val="center"/>
      </w:pPr>
      <w:r>
        <w:t>/</w:t>
      </w:r>
      <w:proofErr w:type="spellStart"/>
      <w:r>
        <w:t>М.Ж.Осикян</w:t>
      </w:r>
      <w:proofErr w:type="spellEnd"/>
      <w:r>
        <w:t>/</w:t>
      </w:r>
    </w:p>
    <w:p w:rsidR="00983FCD" w:rsidRDefault="00983FCD" w:rsidP="00983FCD">
      <w:pPr>
        <w:spacing w:after="0" w:line="240" w:lineRule="atLeast"/>
      </w:pPr>
      <w:r>
        <w:t>Утвердить следующую повестку дня заседания комиссии.</w:t>
      </w:r>
    </w:p>
    <w:p w:rsidR="00983FCD" w:rsidRDefault="00983FCD" w:rsidP="00983FCD">
      <w:pPr>
        <w:spacing w:after="0" w:line="240" w:lineRule="atLeast"/>
      </w:pPr>
      <w:r>
        <w:t>1. Об утверждении повестки дня заседания комиссии;</w:t>
      </w:r>
    </w:p>
    <w:p w:rsidR="00983FCD" w:rsidRDefault="00983FCD" w:rsidP="00983FCD">
      <w:pPr>
        <w:spacing w:after="0" w:line="240" w:lineRule="atLeast"/>
      </w:pPr>
      <w:r>
        <w:t>2. При вскрытии заявок;</w:t>
      </w:r>
    </w:p>
    <w:p w:rsidR="00983FCD" w:rsidRDefault="00983FCD" w:rsidP="00983FCD">
      <w:pPr>
        <w:spacing w:after="0" w:line="240" w:lineRule="atLeast"/>
      </w:pPr>
      <w:r>
        <w:t>3. Составление, подача конвертов с заявлениями-заявками и соответствие представленным документам</w:t>
      </w:r>
    </w:p>
    <w:p w:rsidR="00983FCD" w:rsidRDefault="00983FCD" w:rsidP="00983FCD">
      <w:pPr>
        <w:spacing w:after="0" w:line="240" w:lineRule="atLeast"/>
      </w:pPr>
      <w:r>
        <w:t>4. О ценах, предлагаемых участниками</w:t>
      </w:r>
    </w:p>
    <w:p w:rsidR="00983FCD" w:rsidRDefault="00983FCD" w:rsidP="00983FCD">
      <w:pPr>
        <w:spacing w:after="0" w:line="240" w:lineRule="atLeast"/>
      </w:pPr>
      <w:r>
        <w:t>5. Об организации переговоров</w:t>
      </w:r>
    </w:p>
    <w:p w:rsidR="00983FCD" w:rsidRDefault="00983FCD" w:rsidP="00983FCD">
      <w:pPr>
        <w:spacing w:after="0" w:line="240" w:lineRule="atLeast"/>
      </w:pPr>
      <w:r>
        <w:t>6. Об оценке</w:t>
      </w:r>
    </w:p>
    <w:p w:rsidR="00983FCD" w:rsidRDefault="00983FCD" w:rsidP="00983FCD">
      <w:pPr>
        <w:spacing w:after="0" w:line="240" w:lineRule="atLeast"/>
      </w:pPr>
      <w:r>
        <w:t>7. Решение о заключении договора об утверждении периода бездействия</w:t>
      </w:r>
    </w:p>
    <w:p w:rsidR="00983FCD" w:rsidRDefault="00983FCD" w:rsidP="00983FCD">
      <w:pPr>
        <w:spacing w:after="0" w:line="240" w:lineRule="atLeast"/>
      </w:pPr>
      <w:r>
        <w:t>Принято решение: 4 за, 0 против</w:t>
      </w:r>
    </w:p>
    <w:p w:rsidR="00983FCD" w:rsidRDefault="00983FCD" w:rsidP="00983FCD">
      <w:pPr>
        <w:spacing w:after="0" w:line="240" w:lineRule="atLeast"/>
        <w:jc w:val="center"/>
      </w:pPr>
      <w:r>
        <w:t>2. При открытии торгов</w:t>
      </w:r>
    </w:p>
    <w:p w:rsidR="00983FCD" w:rsidRDefault="00983FCD" w:rsidP="00983FCD">
      <w:pPr>
        <w:spacing w:after="0" w:line="240" w:lineRule="atLeast"/>
        <w:jc w:val="center"/>
      </w:pPr>
      <w:r>
        <w:t>/</w:t>
      </w:r>
      <w:proofErr w:type="spellStart"/>
      <w:r>
        <w:t>М.Ж.Осикян</w:t>
      </w:r>
      <w:proofErr w:type="spellEnd"/>
      <w:r>
        <w:t>/</w:t>
      </w:r>
    </w:p>
    <w:p w:rsidR="00326FA2" w:rsidRDefault="00983FCD" w:rsidP="00983FCD">
      <w:pPr>
        <w:spacing w:after="0" w:line="240" w:lineRule="atLeast"/>
        <w:jc w:val="center"/>
      </w:pPr>
      <w:r>
        <w:t>Заявки своевременно подали следующие организации</w:t>
      </w:r>
    </w:p>
    <w:p w:rsidR="00983FCD" w:rsidRDefault="00983FCD" w:rsidP="00983FCD">
      <w:pPr>
        <w:spacing w:after="0" w:line="240" w:lineRule="atLeast"/>
        <w:jc w:val="center"/>
      </w:pPr>
    </w:p>
    <w:p w:rsidR="00983FCD" w:rsidRDefault="00983FCD" w:rsidP="00983FCD">
      <w:pPr>
        <w:spacing w:after="0" w:line="240" w:lineRule="atLeast"/>
        <w:jc w:val="center"/>
      </w:pPr>
      <w:r>
        <w:t>3. Составление, подача конвертов с заявлениями о порядке и соответствии представляемых документов</w:t>
      </w:r>
    </w:p>
    <w:p w:rsidR="00983FCD" w:rsidRDefault="00983FCD" w:rsidP="00983FCD">
      <w:pPr>
        <w:spacing w:after="0" w:line="240" w:lineRule="atLeast"/>
        <w:jc w:val="center"/>
      </w:pPr>
      <w:r>
        <w:t>/</w:t>
      </w:r>
      <w:proofErr w:type="spellStart"/>
      <w:r>
        <w:t>М.Ж.Осикян</w:t>
      </w:r>
      <w:proofErr w:type="spellEnd"/>
      <w:r>
        <w:t>/</w:t>
      </w:r>
    </w:p>
    <w:p w:rsidR="00983FCD" w:rsidRDefault="00983FCD" w:rsidP="00983FCD">
      <w:pPr>
        <w:spacing w:after="0" w:line="240" w:lineRule="atLeast"/>
        <w:jc w:val="both"/>
      </w:pPr>
      <w:r>
        <w:t>Конверты с заявками были подготовлены и представлены участниками в соответствии с требованиями, изложенными в Приглашении.</w:t>
      </w:r>
    </w:p>
    <w:p w:rsidR="00983FCD" w:rsidRDefault="00983FCD" w:rsidP="00983FCD">
      <w:pPr>
        <w:spacing w:after="0" w:line="240" w:lineRule="atLeast"/>
        <w:jc w:val="both"/>
      </w:pPr>
      <w:r>
        <w:t>В представленных участниками конвертах имеются документы, определенные Приглашением, оформленные в порядке, установленном законодательством РА о приглашениях,</w:t>
      </w:r>
    </w:p>
    <w:p w:rsidR="00983FCD" w:rsidRDefault="00983FCD" w:rsidP="00983FCD">
      <w:pPr>
        <w:spacing w:after="0" w:line="240" w:lineRule="atLeast"/>
        <w:jc w:val="both"/>
      </w:pPr>
      <w:r>
        <w:t>Принято решение: 4 за, 0 против</w:t>
      </w:r>
    </w:p>
    <w:p w:rsidR="00983FCD" w:rsidRDefault="00983FCD" w:rsidP="00983FCD">
      <w:pPr>
        <w:spacing w:after="0" w:line="240" w:lineRule="atLeast"/>
        <w:jc w:val="center"/>
      </w:pPr>
      <w:r>
        <w:t>4. О ценах, предлагаемых участниками</w:t>
      </w:r>
    </w:p>
    <w:p w:rsidR="00983FCD" w:rsidRDefault="00983FCD" w:rsidP="00983FCD">
      <w:pPr>
        <w:spacing w:after="0" w:line="240" w:lineRule="atLeast"/>
        <w:jc w:val="center"/>
      </w:pPr>
      <w:r>
        <w:t xml:space="preserve">М. </w:t>
      </w:r>
      <w:proofErr w:type="spellStart"/>
      <w:r>
        <w:t>Осикян</w:t>
      </w:r>
      <w:proofErr w:type="spellEnd"/>
    </w:p>
    <w:p w:rsidR="00983FCD" w:rsidRDefault="00983FCD" w:rsidP="00983FCD">
      <w:pPr>
        <w:spacing w:after="0" w:line="240" w:lineRule="atLeast"/>
        <w:jc w:val="both"/>
      </w:pPr>
      <w:r>
        <w:t xml:space="preserve">   . Предложения, поданные участниками, следующие:</w:t>
      </w:r>
    </w:p>
    <w:p w:rsidR="00983FCD" w:rsidRDefault="00983FCD" w:rsidP="00983FCD">
      <w:pPr>
        <w:spacing w:after="0" w:line="240" w:lineRule="atLeast"/>
        <w:jc w:val="both"/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54"/>
        <w:gridCol w:w="3932"/>
        <w:gridCol w:w="1323"/>
        <w:gridCol w:w="1146"/>
        <w:gridCol w:w="1326"/>
        <w:gridCol w:w="1414"/>
      </w:tblGrid>
      <w:tr w:rsidR="00983FCD" w:rsidRPr="001B30E6" w:rsidTr="00173F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983FC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ООО "Натали </w:t>
            </w:r>
            <w:proofErr w:type="spellStart"/>
            <w:proofErr w:type="gramStart"/>
            <w:r w:rsidRPr="00983FC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Фарм</w:t>
            </w:r>
            <w:proofErr w:type="spellEnd"/>
            <w:proofErr w:type="gramEnd"/>
            <w:r w:rsidRPr="00983FC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Аптеки"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174 375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34875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209250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180 000</w:t>
            </w:r>
          </w:p>
        </w:tc>
      </w:tr>
    </w:tbl>
    <w:p w:rsidR="00983FCD" w:rsidRDefault="00983FCD" w:rsidP="00983FCD">
      <w:pPr>
        <w:spacing w:after="0" w:line="240" w:lineRule="atLeast"/>
        <w:jc w:val="both"/>
      </w:pPr>
    </w:p>
    <w:p w:rsidR="00983FCD" w:rsidRDefault="00983FCD" w:rsidP="00983FCD">
      <w:pPr>
        <w:spacing w:after="0" w:line="240" w:lineRule="atLeast"/>
        <w:jc w:val="center"/>
      </w:pPr>
      <w:r>
        <w:t>5</w:t>
      </w:r>
      <w:proofErr w:type="gramStart"/>
      <w:r>
        <w:t xml:space="preserve"> </w:t>
      </w:r>
      <w:r>
        <w:rPr>
          <w:rFonts w:ascii="MS Gothic" w:eastAsia="MS Gothic" w:hAnsi="MS Gothic" w:cs="MS Gothic" w:hint="eastAsia"/>
        </w:rPr>
        <w:t>․</w:t>
      </w:r>
      <w:r>
        <w:t xml:space="preserve"> </w:t>
      </w:r>
      <w:r>
        <w:rPr>
          <w:rFonts w:ascii="Calibri" w:hAnsi="Calibri" w:cs="Calibri"/>
        </w:rPr>
        <w:t>О</w:t>
      </w:r>
      <w:proofErr w:type="gramEnd"/>
      <w:r>
        <w:rPr>
          <w:rFonts w:ascii="Calibri" w:hAnsi="Calibri" w:cs="Calibri"/>
        </w:rPr>
        <w:t>б</w:t>
      </w:r>
      <w:bookmarkStart w:id="0" w:name="_GoBack"/>
      <w:bookmarkEnd w:id="0"/>
      <w:r>
        <w:t xml:space="preserve"> </w:t>
      </w:r>
      <w:r>
        <w:rPr>
          <w:rFonts w:ascii="Calibri" w:hAnsi="Calibri" w:cs="Calibri"/>
        </w:rPr>
        <w:t>организации</w:t>
      </w:r>
      <w:r>
        <w:t xml:space="preserve"> </w:t>
      </w:r>
      <w:r>
        <w:rPr>
          <w:rFonts w:ascii="Calibri" w:hAnsi="Calibri" w:cs="Calibri"/>
        </w:rPr>
        <w:t>переговоров</w:t>
      </w:r>
    </w:p>
    <w:p w:rsidR="00983FCD" w:rsidRDefault="00983FCD" w:rsidP="00983FCD">
      <w:pPr>
        <w:spacing w:after="0" w:line="240" w:lineRule="atLeast"/>
        <w:jc w:val="center"/>
      </w:pPr>
      <w:r>
        <w:t>(</w:t>
      </w:r>
      <w:proofErr w:type="spellStart"/>
      <w:r>
        <w:t>М.Дж</w:t>
      </w:r>
      <w:proofErr w:type="spellEnd"/>
      <w:r>
        <w:t xml:space="preserve">. </w:t>
      </w:r>
      <w:proofErr w:type="spellStart"/>
      <w:r>
        <w:t>Осикян</w:t>
      </w:r>
      <w:proofErr w:type="spellEnd"/>
      <w:r>
        <w:t>)</w:t>
      </w:r>
    </w:p>
    <w:p w:rsidR="00983FCD" w:rsidRDefault="00983FCD" w:rsidP="00983FCD">
      <w:pPr>
        <w:spacing w:after="0" w:line="240" w:lineRule="atLeast"/>
        <w:jc w:val="both"/>
      </w:pPr>
      <w:r>
        <w:t xml:space="preserve">       В связи с тем, что ценовое предложение по 1-му траншу превышает предусмотренные финансовые ресурсы, комиссия приняла решение </w:t>
      </w:r>
      <w:r>
        <w:rPr>
          <w:rFonts w:ascii="MS Gothic" w:eastAsia="MS Gothic" w:hAnsi="MS Gothic" w:cs="MS Gothic" w:hint="eastAsia"/>
        </w:rPr>
        <w:t>․</w:t>
      </w:r>
    </w:p>
    <w:p w:rsidR="00983FCD" w:rsidRDefault="00983FCD" w:rsidP="00983FCD">
      <w:pPr>
        <w:spacing w:after="0" w:line="240" w:lineRule="atLeast"/>
        <w:jc w:val="both"/>
      </w:pPr>
      <w:r>
        <w:t xml:space="preserve"> Правительство РА 04.05.2017</w:t>
      </w:r>
      <w:proofErr w:type="gramStart"/>
      <w:r>
        <w:t xml:space="preserve"> П</w:t>
      </w:r>
      <w:proofErr w:type="gramEnd"/>
      <w:r>
        <w:t>ровести переговоры на месте для определения победителя по указанному лоту в соответствии с частью 5 пункта 40 Порядка организации процесса закупки, утвержденного Постановлением № 526-Н, при наличии уполномоченного представителя участника встреча.</w:t>
      </w:r>
    </w:p>
    <w:p w:rsidR="00983FCD" w:rsidRDefault="00983FCD" w:rsidP="00983FCD">
      <w:pPr>
        <w:spacing w:after="0" w:line="240" w:lineRule="atLeast"/>
        <w:jc w:val="both"/>
      </w:pPr>
      <w:r>
        <w:t xml:space="preserve">После переговоров новое ценовое предложение ООО «Аптека Натали </w:t>
      </w:r>
      <w:proofErr w:type="spellStart"/>
      <w:proofErr w:type="gramStart"/>
      <w:r>
        <w:t>Фарм</w:t>
      </w:r>
      <w:proofErr w:type="spellEnd"/>
      <w:proofErr w:type="gramEnd"/>
      <w:r>
        <w:t>» выглядит следующим образом: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60"/>
        <w:gridCol w:w="3889"/>
        <w:gridCol w:w="1324"/>
        <w:gridCol w:w="1182"/>
        <w:gridCol w:w="1303"/>
        <w:gridCol w:w="1437"/>
      </w:tblGrid>
      <w:tr w:rsidR="00983FCD" w:rsidRPr="001B30E6" w:rsidTr="00173F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983FC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ООО "Натали </w:t>
            </w:r>
            <w:proofErr w:type="spellStart"/>
            <w:proofErr w:type="gramStart"/>
            <w:r w:rsidRPr="00983FC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Фарм</w:t>
            </w:r>
            <w:proofErr w:type="spellEnd"/>
            <w:proofErr w:type="gramEnd"/>
            <w:r w:rsidRPr="00983FC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Аптеки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139500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27900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167400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wordWrap w:val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180 000</w:t>
            </w:r>
          </w:p>
        </w:tc>
      </w:tr>
    </w:tbl>
    <w:p w:rsidR="00983FCD" w:rsidRDefault="00983FCD" w:rsidP="00983FCD">
      <w:pPr>
        <w:spacing w:after="0" w:line="240" w:lineRule="atLeast"/>
        <w:jc w:val="center"/>
      </w:pPr>
      <w:r>
        <w:t>6. Об оценке</w:t>
      </w:r>
    </w:p>
    <w:p w:rsidR="00983FCD" w:rsidRDefault="00983FCD" w:rsidP="00983FCD">
      <w:pPr>
        <w:spacing w:after="0" w:line="240" w:lineRule="atLeast"/>
        <w:jc w:val="center"/>
      </w:pPr>
      <w:r>
        <w:t>(</w:t>
      </w:r>
      <w:proofErr w:type="spellStart"/>
      <w:r>
        <w:t>М.Дж</w:t>
      </w:r>
      <w:proofErr w:type="spellEnd"/>
      <w:r>
        <w:t xml:space="preserve">. </w:t>
      </w:r>
      <w:proofErr w:type="spellStart"/>
      <w:r>
        <w:t>Осикян</w:t>
      </w:r>
      <w:proofErr w:type="spellEnd"/>
      <w:r>
        <w:t>)</w:t>
      </w:r>
    </w:p>
    <w:p w:rsidR="00983FCD" w:rsidRDefault="00983FCD" w:rsidP="00983FCD">
      <w:pPr>
        <w:spacing w:after="0" w:line="240" w:lineRule="atLeast"/>
        <w:jc w:val="center"/>
      </w:pPr>
      <w:r>
        <w:t>Достаточно оцененный участник торгов, применивший критерии, использованные для определения выбранного участника торгов.</w:t>
      </w:r>
    </w:p>
    <w:p w:rsidR="00983FCD" w:rsidRDefault="00983FCD" w:rsidP="00983FCD">
      <w:pPr>
        <w:spacing w:after="0" w:line="240" w:lineRule="atLeast"/>
        <w:jc w:val="center"/>
      </w:pPr>
      <w:r>
        <w:t>На основании предложенных заявок комиссия приняла решение</w:t>
      </w:r>
    </w:p>
    <w:tbl>
      <w:tblPr>
        <w:tblW w:w="4644" w:type="pct"/>
        <w:tblInd w:w="4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90"/>
        <w:gridCol w:w="3374"/>
        <w:gridCol w:w="5148"/>
      </w:tblGrid>
      <w:tr w:rsidR="00983FCD" w:rsidRPr="001B30E6" w:rsidTr="00173F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983FC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ООО "Натали </w:t>
            </w:r>
            <w:proofErr w:type="spellStart"/>
            <w:proofErr w:type="gramStart"/>
            <w:r w:rsidRPr="00983FC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Фарм</w:t>
            </w:r>
            <w:proofErr w:type="spellEnd"/>
            <w:proofErr w:type="gramEnd"/>
            <w:r w:rsidRPr="00983FC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Аптеки"</w:t>
            </w:r>
          </w:p>
        </w:tc>
        <w:tc>
          <w:tcPr>
            <w:tcW w:w="2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3FCD" w:rsidRPr="001B30E6" w:rsidRDefault="00983FCD" w:rsidP="00173FF3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1B30E6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</w:p>
        </w:tc>
      </w:tr>
    </w:tbl>
    <w:p w:rsidR="00983FCD" w:rsidRDefault="00983FCD" w:rsidP="00983FCD">
      <w:pPr>
        <w:spacing w:after="0" w:line="240" w:lineRule="atLeast"/>
        <w:jc w:val="center"/>
      </w:pPr>
      <w:r>
        <w:t xml:space="preserve">7. Решение о заключении договора </w:t>
      </w:r>
      <w:proofErr w:type="spellStart"/>
      <w:r>
        <w:rPr>
          <w:rFonts w:ascii="Sylfaen" w:hAnsi="Sylfaen" w:cs="Sylfaen"/>
        </w:rPr>
        <w:t>մասին</w:t>
      </w:r>
      <w:proofErr w:type="spellEnd"/>
      <w:r>
        <w:t xml:space="preserve"> об утверждении периода бездействия</w:t>
      </w:r>
    </w:p>
    <w:p w:rsidR="00983FCD" w:rsidRDefault="00983FCD" w:rsidP="00983FCD">
      <w:pPr>
        <w:spacing w:after="0" w:line="240" w:lineRule="atLeast"/>
        <w:jc w:val="center"/>
      </w:pPr>
      <w:r>
        <w:t>(</w:t>
      </w:r>
      <w:proofErr w:type="spellStart"/>
      <w:r>
        <w:t>М.Дж</w:t>
      </w:r>
      <w:proofErr w:type="spellEnd"/>
      <w:r>
        <w:t xml:space="preserve">. </w:t>
      </w:r>
      <w:proofErr w:type="spellStart"/>
      <w:r>
        <w:t>Осикян</w:t>
      </w:r>
      <w:proofErr w:type="spellEnd"/>
      <w:r>
        <w:t>)</w:t>
      </w:r>
    </w:p>
    <w:p w:rsidR="00983FCD" w:rsidRDefault="00983FCD" w:rsidP="00983FCD">
      <w:pPr>
        <w:spacing w:after="0" w:line="240" w:lineRule="atLeast"/>
        <w:jc w:val="both"/>
      </w:pPr>
      <w:r>
        <w:t xml:space="preserve">Согласно пункту 1 статьи 10 Закона РА «О закупках» опубликовать объявление о </w:t>
      </w:r>
      <w:proofErr w:type="gramStart"/>
      <w:r>
        <w:t>решении</w:t>
      </w:r>
      <w:proofErr w:type="gramEnd"/>
      <w:r>
        <w:t xml:space="preserve"> о заключении договора в бюллетене, срок бездействия не устанавливается, так как заявку подал один участник.</w:t>
      </w:r>
    </w:p>
    <w:p w:rsidR="00983FCD" w:rsidRDefault="00983FCD" w:rsidP="00983FCD">
      <w:pPr>
        <w:spacing w:after="0" w:line="240" w:lineRule="atLeast"/>
      </w:pPr>
      <w:r>
        <w:t xml:space="preserve">Председатель комиссии: </w:t>
      </w:r>
      <w:proofErr w:type="spellStart"/>
      <w:r>
        <w:t>Осикян</w:t>
      </w:r>
      <w:proofErr w:type="spellEnd"/>
      <w:r>
        <w:t xml:space="preserve"> М.Ж.</w:t>
      </w:r>
    </w:p>
    <w:p w:rsidR="00983FCD" w:rsidRDefault="00983FCD" w:rsidP="00983FCD">
      <w:pPr>
        <w:spacing w:after="0" w:line="240" w:lineRule="atLeast"/>
      </w:pPr>
      <w:r>
        <w:t xml:space="preserve">Члены комиссии: Айрапетян К., </w:t>
      </w:r>
      <w:proofErr w:type="spellStart"/>
      <w:r>
        <w:t>Баджаджанян</w:t>
      </w:r>
      <w:proofErr w:type="spellEnd"/>
      <w:r>
        <w:t xml:space="preserve"> </w:t>
      </w:r>
      <w:proofErr w:type="spellStart"/>
      <w:r>
        <w:t>Р.Дж</w:t>
      </w:r>
      <w:proofErr w:type="spellEnd"/>
      <w:r>
        <w:t xml:space="preserve">., Мамиконян </w:t>
      </w:r>
      <w:proofErr w:type="spellStart"/>
      <w:r>
        <w:t>К.Дж</w:t>
      </w:r>
      <w:proofErr w:type="spellEnd"/>
      <w:r>
        <w:t>.,</w:t>
      </w:r>
    </w:p>
    <w:p w:rsidR="00983FCD" w:rsidRDefault="00983FCD" w:rsidP="00983FCD">
      <w:pPr>
        <w:spacing w:after="0" w:line="240" w:lineRule="atLeast"/>
      </w:pPr>
      <w:r>
        <w:t xml:space="preserve">Секретарь комиссии: </w:t>
      </w:r>
      <w:proofErr w:type="spellStart"/>
      <w:r>
        <w:t>Аветисян</w:t>
      </w:r>
      <w:proofErr w:type="spellEnd"/>
      <w:r>
        <w:t xml:space="preserve"> Н.Ж.</w:t>
      </w:r>
    </w:p>
    <w:p w:rsidR="00983FCD" w:rsidRDefault="00983FCD" w:rsidP="00983FCD">
      <w:pPr>
        <w:spacing w:after="0" w:line="240" w:lineRule="atLeast"/>
      </w:pPr>
    </w:p>
    <w:p w:rsidR="00983FCD" w:rsidRDefault="00983FCD" w:rsidP="00983FCD">
      <w:pPr>
        <w:spacing w:after="0" w:line="240" w:lineRule="atLeast"/>
        <w:jc w:val="both"/>
      </w:pPr>
    </w:p>
    <w:sectPr w:rsidR="00983FCD" w:rsidSect="00983FC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A28"/>
    <w:rsid w:val="00326FA2"/>
    <w:rsid w:val="007C2A28"/>
    <w:rsid w:val="0098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2022-02-22T11:46:00Z</dcterms:created>
  <dcterms:modified xsi:type="dcterms:W3CDTF">2022-02-22T11:53:00Z</dcterms:modified>
</cp:coreProperties>
</file>